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FF" w:rsidRPr="00AB1D36" w:rsidRDefault="008E63FF" w:rsidP="008E63FF">
      <w:pPr>
        <w:jc w:val="both"/>
        <w:rPr>
          <w:sz w:val="24"/>
          <w:szCs w:val="24"/>
          <w:lang w:val="sr-Latn-RS"/>
        </w:rPr>
      </w:pPr>
      <w:r w:rsidRPr="00AB1D36">
        <w:rPr>
          <w:sz w:val="24"/>
          <w:szCs w:val="24"/>
          <w:lang w:val="sr-Latn-RS"/>
        </w:rPr>
        <w:t>Potrebno je realizovati automat stanja za problem PROIZVODNJE PIVA. Proces proizvodnje kreće iz POČETNOG STANJA, u kome su svi diskretni senzori postavljeni na OFF vrednost, a analogni na 0.</w:t>
      </w:r>
    </w:p>
    <w:p w:rsidR="008E63FF" w:rsidRPr="00AB1D36" w:rsidRDefault="008E63FF" w:rsidP="008E63FF">
      <w:pPr>
        <w:jc w:val="both"/>
        <w:rPr>
          <w:sz w:val="24"/>
          <w:szCs w:val="24"/>
          <w:lang w:val="sr-Latn-RS"/>
        </w:rPr>
      </w:pPr>
      <w:r w:rsidRPr="00AB1D36">
        <w:rPr>
          <w:sz w:val="24"/>
          <w:szCs w:val="24"/>
          <w:lang w:val="sr-Latn-RS"/>
        </w:rPr>
        <w:t>Po uključivanju tastera UKLJUČI SISTEM (ON/OFF ulazni signal) proizvodnja prelazi u naredno stanje, PROIZVODNJA SLADA. U ovom stanju, se po uključivanju SENZORA - PUNA SLADIONICA (ON/OFF ulazni signal), uključuje DROBILICA koja radi 4 sekunde. Kada je drobilica završila posao, prelazi se u KOMLJENJE gde se vrši HIDROLIZA 5 sekundi.</w:t>
      </w:r>
    </w:p>
    <w:p w:rsidR="008E63FF" w:rsidRDefault="008E63FF" w:rsidP="008E63FF">
      <w:pPr>
        <w:jc w:val="both"/>
        <w:rPr>
          <w:sz w:val="24"/>
          <w:szCs w:val="24"/>
          <w:lang w:val="sr-Latn-RS"/>
        </w:rPr>
      </w:pPr>
      <w:r w:rsidRPr="00AB1D36">
        <w:rPr>
          <w:sz w:val="24"/>
          <w:szCs w:val="24"/>
          <w:lang w:val="sr-Latn-RS"/>
        </w:rPr>
        <w:t>Po isteku hidrolize prelazi se na KUVANJE KOMA. U ovom „segmentu proizvodnje“ paraleleno se uključuju GREJAČ koji radi 4 sekunde i MEŠALICA koja radi 3 sekunde. Po istek</w:t>
      </w:r>
      <w:r w:rsidR="005D61F4">
        <w:rPr>
          <w:sz w:val="24"/>
          <w:szCs w:val="24"/>
          <w:lang w:val="sr-Latn-RS"/>
        </w:rPr>
        <w:t>u rada grejača, prelazi se u pro</w:t>
      </w:r>
      <w:r w:rsidRPr="00AB1D36">
        <w:rPr>
          <w:sz w:val="24"/>
          <w:szCs w:val="24"/>
          <w:lang w:val="sr-Latn-RS"/>
        </w:rPr>
        <w:t>ces HLAĐENJA.</w:t>
      </w:r>
    </w:p>
    <w:p w:rsidR="0097294D" w:rsidRPr="00AB1D36" w:rsidRDefault="0097294D" w:rsidP="008E63FF">
      <w:pPr>
        <w:jc w:val="both"/>
        <w:rPr>
          <w:sz w:val="24"/>
          <w:szCs w:val="24"/>
          <w:lang w:val="sr-Latn-RS"/>
        </w:rPr>
      </w:pPr>
    </w:p>
    <w:p w:rsidR="008E63FF" w:rsidRPr="00AB1D36" w:rsidRDefault="008E63FF" w:rsidP="008E63FF">
      <w:pPr>
        <w:jc w:val="both"/>
        <w:rPr>
          <w:sz w:val="24"/>
          <w:szCs w:val="24"/>
          <w:lang w:val="sr-Latn-RS"/>
        </w:rPr>
      </w:pPr>
      <w:r w:rsidRPr="00AB1D36">
        <w:rPr>
          <w:sz w:val="24"/>
          <w:szCs w:val="24"/>
          <w:lang w:val="sr-Latn-RS"/>
        </w:rPr>
        <w:t xml:space="preserve">U ovom stanju se meri temperatura T1 (ovo izvesti kao kontrolu oblika slajdera – „slider“). U početku je ova temperatura jednaka 0, jer se nije menjala iz POČETNOG STANJA. Kada temperatura T1 pre padne ispod -5 stepeni prelazi se u FERMENTACIJU. Ovde se prvo obavlja zagrevanje GREJAČOM u trajanju od 2 sekunde, paralelno sa tim se meri temperatura T2 (ovo izvesti kao kontrolu oblika slajdera – „slider). Kada je grejač obavio grejanje i kada je T2 porasla preko 10 stepeni, pivo </w:t>
      </w:r>
      <w:r w:rsidRPr="002C6C14">
        <w:rPr>
          <w:sz w:val="24"/>
          <w:szCs w:val="24"/>
          <w:vertAlign w:val="superscript"/>
          <w:lang w:val="sr-Latn-RS"/>
        </w:rPr>
        <w:t>i</w:t>
      </w:r>
      <w:bookmarkStart w:id="0" w:name="_GoBack"/>
      <w:bookmarkEnd w:id="0"/>
      <w:r w:rsidRPr="002C6C14">
        <w:rPr>
          <w:sz w:val="24"/>
          <w:szCs w:val="24"/>
          <w:vertAlign w:val="superscript"/>
          <w:lang w:val="sr-Latn-RS"/>
        </w:rPr>
        <w:t>de</w:t>
      </w:r>
      <w:r w:rsidRPr="00AB1D36">
        <w:rPr>
          <w:sz w:val="24"/>
          <w:szCs w:val="24"/>
          <w:lang w:val="sr-Latn-RS"/>
        </w:rPr>
        <w:t xml:space="preserve"> na ODLEŽAVANJE MLADOG PIVA.</w:t>
      </w:r>
    </w:p>
    <w:p w:rsidR="008E63FF" w:rsidRDefault="008E63FF" w:rsidP="008E63FF">
      <w:pPr>
        <w:jc w:val="both"/>
        <w:rPr>
          <w:sz w:val="24"/>
          <w:szCs w:val="24"/>
          <w:lang w:val="sr-Latn-RS"/>
        </w:rPr>
      </w:pPr>
      <w:r w:rsidRPr="00AB1D36">
        <w:rPr>
          <w:sz w:val="24"/>
          <w:szCs w:val="24"/>
          <w:lang w:val="sr-Latn-RS"/>
        </w:rPr>
        <w:t>U ovom segmentu postoji SENZOR S2 (ON/OFF ulazni signal), koji kad je aktivan uključuje se TAJMER koji omogućava da pivo odleži 4 sekunde. Po isteku ovog tajmera sistem se vraća u POČETNO STANJE.</w:t>
      </w:r>
    </w:p>
    <w:p w:rsidR="000623DC" w:rsidRDefault="000623DC" w:rsidP="008E63FF">
      <w:pPr>
        <w:jc w:val="both"/>
        <w:rPr>
          <w:sz w:val="24"/>
          <w:szCs w:val="24"/>
          <w:lang w:val="sr-Latn-RS"/>
        </w:rPr>
      </w:pPr>
    </w:p>
    <w:p w:rsidR="000623DC" w:rsidRPr="00AB1D36" w:rsidRDefault="000623DC" w:rsidP="008E63FF">
      <w:pPr>
        <w:jc w:val="both"/>
        <w:rPr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51553F8F" wp14:editId="4A496F64">
            <wp:extent cx="3417239" cy="1958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4384" cy="196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3FF" w:rsidRPr="00AB1D36" w:rsidRDefault="008E63FF" w:rsidP="008E63FF">
      <w:pPr>
        <w:jc w:val="both"/>
        <w:rPr>
          <w:sz w:val="24"/>
          <w:szCs w:val="24"/>
          <w:lang w:val="sr-Latn-RS"/>
        </w:rPr>
      </w:pPr>
    </w:p>
    <w:p w:rsidR="008E63FF" w:rsidRPr="00AB1D36" w:rsidRDefault="008E63FF" w:rsidP="008E63FF">
      <w:pPr>
        <w:jc w:val="both"/>
        <w:rPr>
          <w:sz w:val="24"/>
          <w:szCs w:val="24"/>
          <w:lang w:val="sr-Latn-RS"/>
        </w:rPr>
      </w:pPr>
      <w:r w:rsidRPr="00AB1D36">
        <w:rPr>
          <w:sz w:val="24"/>
          <w:szCs w:val="24"/>
          <w:lang w:val="sr-Latn-RS"/>
        </w:rPr>
        <w:t>NAPOMENA:</w:t>
      </w:r>
    </w:p>
    <w:p w:rsidR="008E63FF" w:rsidRPr="00AB1D36" w:rsidRDefault="008E63FF" w:rsidP="008E63F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 w:rsidRPr="00AB1D36">
        <w:rPr>
          <w:sz w:val="24"/>
          <w:szCs w:val="24"/>
          <w:lang w:val="sr-Latn-RS"/>
        </w:rPr>
        <w:lastRenderedPageBreak/>
        <w:t>Na korisničkom panelu potrebno je da se vide vrednosti digitalnih izlaza kao LED indikatora, digitalnih ulaza kao dugmadi tipa tastera ili prekidača u zavisnosti od njihove funkcionalnosti.</w:t>
      </w:r>
    </w:p>
    <w:p w:rsidR="008E63FF" w:rsidRPr="00AB1D36" w:rsidRDefault="008E63FF" w:rsidP="008E63F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 w:rsidRPr="00AB1D36">
        <w:rPr>
          <w:sz w:val="24"/>
          <w:szCs w:val="24"/>
          <w:lang w:val="sr-Latn-RS"/>
        </w:rPr>
        <w:t>Neophodno je omogućiti da se vidi koliko svaki element koji je povezan direktno sa tajmerom radi, odnosno da se ispisuje kako vreme teče u nekom indikatoru.</w:t>
      </w:r>
    </w:p>
    <w:p w:rsidR="008E63FF" w:rsidRPr="00AB1D36" w:rsidRDefault="008E63FF" w:rsidP="008E63F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 w:rsidRPr="00AB1D36">
        <w:rPr>
          <w:sz w:val="24"/>
          <w:szCs w:val="24"/>
          <w:lang w:val="sr-Latn-RS"/>
        </w:rPr>
        <w:t>Potrebno je omogućiti da se prati signal greške duž cele aplikacije, odnosno duž svih stanja.</w:t>
      </w:r>
    </w:p>
    <w:p w:rsidR="000A1DD6" w:rsidRDefault="000A1DD6"/>
    <w:sectPr w:rsidR="000A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119D2"/>
    <w:multiLevelType w:val="hybridMultilevel"/>
    <w:tmpl w:val="9934F81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16"/>
    <w:rsid w:val="000623DC"/>
    <w:rsid w:val="000A1DD6"/>
    <w:rsid w:val="001D7616"/>
    <w:rsid w:val="002C6C14"/>
    <w:rsid w:val="002F217E"/>
    <w:rsid w:val="005D61F4"/>
    <w:rsid w:val="008E63FF"/>
    <w:rsid w:val="0097294D"/>
    <w:rsid w:val="00C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CC75E-1FF2-4604-9E41-CDB26F64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2020-11-20T16:11:00Z</dcterms:created>
  <dcterms:modified xsi:type="dcterms:W3CDTF">2020-11-27T16:36:00Z</dcterms:modified>
</cp:coreProperties>
</file>